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1630" w14:textId="20F91453" w:rsidR="00562DE9" w:rsidRPr="00DC2137" w:rsidRDefault="00562DE9" w:rsidP="00562DE9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DC2137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Risk assessment for </w:t>
      </w:r>
      <w:r w:rsidR="00DC2137" w:rsidRPr="00DC2137">
        <w:rPr>
          <w:rFonts w:ascii="Arial" w:hAnsi="Arial" w:cs="Arial"/>
          <w:b/>
          <w:bCs/>
          <w:color w:val="000000" w:themeColor="text1"/>
          <w:sz w:val="36"/>
          <w:szCs w:val="36"/>
        </w:rPr>
        <w:t>Taylor’s Garage</w:t>
      </w:r>
    </w:p>
    <w:p w14:paraId="26CC94A0" w14:textId="2BDFF2EC" w:rsidR="00562DE9" w:rsidRPr="00DC2137" w:rsidRDefault="00562DE9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97706D3" w14:textId="004A6C8B" w:rsidR="00562DE9" w:rsidRPr="00DC2137" w:rsidRDefault="00562DE9">
      <w:pPr>
        <w:rPr>
          <w:rFonts w:ascii="Arial" w:hAnsi="Arial" w:cs="Arial"/>
          <w:color w:val="000000" w:themeColor="text1"/>
        </w:rPr>
      </w:pPr>
      <w:r w:rsidRPr="00DC2137">
        <w:rPr>
          <w:rFonts w:ascii="Arial" w:hAnsi="Arial" w:cs="Arial"/>
          <w:color w:val="000000" w:themeColor="text1"/>
        </w:rPr>
        <w:t>Assessment carried out by:</w:t>
      </w:r>
      <w:r w:rsidR="00DC2137" w:rsidRPr="00DC2137">
        <w:rPr>
          <w:rFonts w:ascii="Arial" w:hAnsi="Arial" w:cs="Arial"/>
          <w:color w:val="000000" w:themeColor="text1"/>
        </w:rPr>
        <w:t xml:space="preserve"> Stephen Taylor</w:t>
      </w:r>
    </w:p>
    <w:p w14:paraId="52BF47DA" w14:textId="1051EE85" w:rsidR="00562DE9" w:rsidRPr="00DC2137" w:rsidRDefault="00562DE9">
      <w:pPr>
        <w:rPr>
          <w:rFonts w:ascii="Arial" w:hAnsi="Arial" w:cs="Arial"/>
          <w:color w:val="000000" w:themeColor="text1"/>
        </w:rPr>
      </w:pPr>
      <w:r w:rsidRPr="00DC2137">
        <w:rPr>
          <w:rFonts w:ascii="Arial" w:hAnsi="Arial" w:cs="Arial"/>
          <w:color w:val="000000" w:themeColor="text1"/>
        </w:rPr>
        <w:t>Date carried out:</w:t>
      </w:r>
      <w:r w:rsidR="00DC2137" w:rsidRPr="00DC2137">
        <w:rPr>
          <w:rFonts w:ascii="Arial" w:hAnsi="Arial" w:cs="Arial"/>
          <w:color w:val="000000" w:themeColor="text1"/>
        </w:rPr>
        <w:t xml:space="preserve"> 12 February 2022</w:t>
      </w:r>
    </w:p>
    <w:p w14:paraId="52C0F0A5" w14:textId="69E99032" w:rsidR="00562DE9" w:rsidRPr="00DC2137" w:rsidRDefault="00562DE9">
      <w:pPr>
        <w:rPr>
          <w:rFonts w:ascii="Arial" w:hAnsi="Arial" w:cs="Arial"/>
          <w:color w:val="000000" w:themeColor="text1"/>
        </w:rPr>
      </w:pPr>
      <w:r w:rsidRPr="00DC2137">
        <w:rPr>
          <w:rFonts w:ascii="Arial" w:hAnsi="Arial" w:cs="Arial"/>
          <w:color w:val="000000" w:themeColor="text1"/>
        </w:rPr>
        <w:t>Date of next review:</w:t>
      </w:r>
      <w:r w:rsidR="00DC2137" w:rsidRPr="00DC2137">
        <w:rPr>
          <w:rFonts w:ascii="Arial" w:hAnsi="Arial" w:cs="Arial"/>
          <w:color w:val="000000" w:themeColor="text1"/>
        </w:rPr>
        <w:t xml:space="preserve"> 12 February 2023</w:t>
      </w:r>
    </w:p>
    <w:p w14:paraId="2E06FD9E" w14:textId="7E2A4EAE" w:rsidR="00A40FB6" w:rsidRPr="00DC2137" w:rsidRDefault="00A40FB6">
      <w:pPr>
        <w:rPr>
          <w:rFonts w:ascii="Arial" w:hAnsi="Arial" w:cs="Arial"/>
          <w:color w:val="000000" w:themeColor="text1"/>
        </w:rPr>
      </w:pPr>
    </w:p>
    <w:p w14:paraId="4C492BE4" w14:textId="08F8D335" w:rsidR="00560A22" w:rsidRDefault="00560A22">
      <w:pPr>
        <w:rPr>
          <w:rFonts w:ascii="Arial" w:hAnsi="Arial" w:cs="Arial"/>
          <w:color w:val="000000" w:themeColor="text1"/>
          <w:sz w:val="22"/>
          <w:szCs w:val="22"/>
        </w:rPr>
      </w:pPr>
      <w:r w:rsidRPr="00DC2137">
        <w:rPr>
          <w:rFonts w:ascii="Arial" w:hAnsi="Arial" w:cs="Arial"/>
          <w:color w:val="000000" w:themeColor="text1"/>
          <w:sz w:val="22"/>
          <w:szCs w:val="22"/>
        </w:rPr>
        <w:t>Workplace overview:</w:t>
      </w:r>
      <w:r w:rsidR="00DC2137" w:rsidRPr="00DC2137">
        <w:rPr>
          <w:rFonts w:ascii="Arial" w:hAnsi="Arial" w:cs="Arial"/>
          <w:color w:val="000000" w:themeColor="text1"/>
          <w:sz w:val="22"/>
          <w:szCs w:val="22"/>
        </w:rPr>
        <w:t xml:space="preserve"> General vehicle maintenance and repairs, as well as MOT tests. 12 mechanics and 2 </w:t>
      </w:r>
      <w:proofErr w:type="gramStart"/>
      <w:r w:rsidR="00DC2137" w:rsidRPr="00DC2137">
        <w:rPr>
          <w:rFonts w:ascii="Arial" w:hAnsi="Arial" w:cs="Arial"/>
          <w:color w:val="000000" w:themeColor="text1"/>
          <w:sz w:val="22"/>
          <w:szCs w:val="22"/>
        </w:rPr>
        <w:t>back office</w:t>
      </w:r>
      <w:proofErr w:type="gramEnd"/>
      <w:r w:rsidR="00DC2137" w:rsidRPr="00DC2137">
        <w:rPr>
          <w:rFonts w:ascii="Arial" w:hAnsi="Arial" w:cs="Arial"/>
          <w:color w:val="000000" w:themeColor="text1"/>
          <w:sz w:val="22"/>
          <w:szCs w:val="22"/>
        </w:rPr>
        <w:t xml:space="preserve"> staff. Forecourt, 2 work garages and office space.</w:t>
      </w:r>
    </w:p>
    <w:p w14:paraId="12A8F9B1" w14:textId="5A1A07D7" w:rsidR="00DC2137" w:rsidRPr="00DC2137" w:rsidRDefault="00DC2137">
      <w:pPr>
        <w:rPr>
          <w:rFonts w:ascii="Arial" w:hAnsi="Arial" w:cs="Arial"/>
          <w:color w:val="000000" w:themeColor="text1"/>
        </w:rPr>
      </w:pPr>
    </w:p>
    <w:p w14:paraId="7CC7A92D" w14:textId="77777777" w:rsidR="00562DE9" w:rsidRPr="00DC2137" w:rsidRDefault="00562DE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jc w:val="center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4536"/>
        <w:gridCol w:w="2268"/>
        <w:gridCol w:w="1701"/>
        <w:gridCol w:w="1563"/>
      </w:tblGrid>
      <w:tr w:rsidR="00A40FB6" w:rsidRPr="00DC2137" w14:paraId="199E84AA" w14:textId="77777777" w:rsidTr="00956F72">
        <w:trPr>
          <w:tblHeader/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14:paraId="48EDCA0C" w14:textId="77777777" w:rsidR="00A40FB6" w:rsidRPr="00DC2137" w:rsidRDefault="00A40FB6" w:rsidP="00C41002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C213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Hazard description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EEA77AC" w14:textId="77777777" w:rsidR="00A40FB6" w:rsidRPr="00DC2137" w:rsidRDefault="00A40FB6" w:rsidP="00C41002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C213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Who might be harmed and how?</w:t>
            </w:r>
          </w:p>
          <w:p w14:paraId="656CF876" w14:textId="7A4D77C6" w:rsidR="00A40FB6" w:rsidRPr="00DC2137" w:rsidRDefault="00A40FB6" w:rsidP="00562DE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2084B95C" w14:textId="77777777" w:rsidR="00A40FB6" w:rsidRPr="00DC2137" w:rsidRDefault="00A40FB6" w:rsidP="00C41002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C213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What are you already doing to control the risks?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EC7C6E1" w14:textId="77777777" w:rsidR="00A40FB6" w:rsidRPr="00DC2137" w:rsidRDefault="00A40FB6" w:rsidP="00C41002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C213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What further action do you need to take to control the risks?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1257203" w14:textId="77777777" w:rsidR="00A40FB6" w:rsidRPr="00DC2137" w:rsidRDefault="00A40FB6" w:rsidP="00C41002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C213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Who needs to carry out the action?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4493D9D8" w14:textId="77777777" w:rsidR="00A40FB6" w:rsidRPr="00DC2137" w:rsidRDefault="00A40FB6" w:rsidP="00C41002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C2137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When is the action needed by?</w:t>
            </w:r>
          </w:p>
        </w:tc>
      </w:tr>
      <w:tr w:rsidR="00A40FB6" w:rsidRPr="00DC2137" w14:paraId="034D939C" w14:textId="77777777" w:rsidTr="00956F72">
        <w:trPr>
          <w:jc w:val="center"/>
        </w:trPr>
        <w:tc>
          <w:tcPr>
            <w:tcW w:w="1980" w:type="dxa"/>
          </w:tcPr>
          <w:p w14:paraId="67833A12" w14:textId="6B7F0902" w:rsidR="00DC2137" w:rsidRPr="00DC2137" w:rsidRDefault="00DC2137" w:rsidP="00DC213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C2137">
              <w:rPr>
                <w:rFonts w:ascii="Arial" w:hAnsi="Arial" w:cs="Arial"/>
                <w:sz w:val="22"/>
                <w:szCs w:val="22"/>
              </w:rPr>
              <w:t>Hazardous substances</w:t>
            </w:r>
            <w:r w:rsidRPr="00DC2137">
              <w:rPr>
                <w:rFonts w:ascii="Arial" w:hAnsi="Arial" w:cs="Arial"/>
                <w:sz w:val="22"/>
                <w:szCs w:val="22"/>
              </w:rPr>
              <w:t>:</w:t>
            </w:r>
            <w:r w:rsidRPr="00DC2137">
              <w:rPr>
                <w:rFonts w:ascii="Arial" w:hAnsi="Arial" w:cs="Arial"/>
                <w:sz w:val="22"/>
                <w:szCs w:val="22"/>
              </w:rPr>
              <w:t xml:space="preserve"> Contact with used engine oil etc during servicing </w:t>
            </w:r>
          </w:p>
          <w:p w14:paraId="715426A0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10" w:type="dxa"/>
          </w:tcPr>
          <w:p w14:paraId="67E7B2B0" w14:textId="51610914" w:rsidR="00DC2137" w:rsidRDefault="00DC2137" w:rsidP="00DC2137">
            <w:pPr>
              <w:rPr>
                <w:rFonts w:ascii="Arial" w:hAnsi="Arial" w:cs="Arial"/>
                <w:sz w:val="22"/>
                <w:szCs w:val="22"/>
              </w:rPr>
            </w:pPr>
            <w:r w:rsidRPr="00DC2137">
              <w:rPr>
                <w:rFonts w:ascii="Arial" w:hAnsi="Arial" w:cs="Arial"/>
                <w:sz w:val="22"/>
                <w:szCs w:val="22"/>
              </w:rPr>
              <w:t xml:space="preserve">Skin contact over a long period can lead to severe dermatitis and skin cancer. </w:t>
            </w:r>
          </w:p>
          <w:p w14:paraId="12A622E7" w14:textId="0A95BB35" w:rsidR="00583A4D" w:rsidRDefault="00583A4D" w:rsidP="00DC2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3B9814" w14:textId="4F02D291" w:rsidR="00583A4D" w:rsidRPr="00DC2137" w:rsidRDefault="00583A4D" w:rsidP="00DC213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Young people might have more sensitive skin, plus less understanding of possible risks.</w:t>
            </w:r>
          </w:p>
          <w:p w14:paraId="445AC328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</w:tcPr>
          <w:p w14:paraId="700D544A" w14:textId="77777777" w:rsidR="00DC2137" w:rsidRPr="00DC2137" w:rsidRDefault="00DC2137" w:rsidP="00DC2137">
            <w:pPr>
              <w:rPr>
                <w:rFonts w:ascii="Arial" w:hAnsi="Arial" w:cs="Arial"/>
                <w:sz w:val="22"/>
                <w:szCs w:val="22"/>
              </w:rPr>
            </w:pPr>
            <w:r w:rsidRPr="00DC2137">
              <w:rPr>
                <w:rFonts w:ascii="Arial" w:hAnsi="Arial" w:cs="Arial"/>
                <w:sz w:val="22"/>
                <w:szCs w:val="22"/>
              </w:rPr>
              <w:t xml:space="preserve">Nitrile gloves supplied and used. </w:t>
            </w:r>
          </w:p>
          <w:p w14:paraId="02CC974B" w14:textId="77777777" w:rsidR="00DC2137" w:rsidRPr="00DC2137" w:rsidRDefault="00DC2137" w:rsidP="00DC2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DC348" w14:textId="77777777" w:rsidR="00DC2137" w:rsidRPr="00DC2137" w:rsidRDefault="00DC2137" w:rsidP="00DC2137">
            <w:pPr>
              <w:rPr>
                <w:rFonts w:ascii="Arial" w:hAnsi="Arial" w:cs="Arial"/>
                <w:sz w:val="22"/>
                <w:szCs w:val="22"/>
              </w:rPr>
            </w:pPr>
            <w:r w:rsidRPr="00DC2137">
              <w:rPr>
                <w:rFonts w:ascii="Arial" w:hAnsi="Arial" w:cs="Arial"/>
                <w:sz w:val="22"/>
                <w:szCs w:val="22"/>
              </w:rPr>
              <w:t>Garage overalls supplied and used.</w:t>
            </w:r>
          </w:p>
          <w:p w14:paraId="68E07B6A" w14:textId="77777777" w:rsidR="00DC2137" w:rsidRPr="00DC2137" w:rsidRDefault="00DC2137" w:rsidP="00DC2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6F36C" w14:textId="77777777" w:rsidR="00DC2137" w:rsidRPr="00DC2137" w:rsidRDefault="00DC2137" w:rsidP="00DC2137">
            <w:pPr>
              <w:rPr>
                <w:rFonts w:ascii="Arial" w:hAnsi="Arial" w:cs="Arial"/>
                <w:sz w:val="22"/>
                <w:szCs w:val="22"/>
              </w:rPr>
            </w:pPr>
            <w:r w:rsidRPr="00DC2137">
              <w:rPr>
                <w:rFonts w:ascii="Arial" w:hAnsi="Arial" w:cs="Arial"/>
                <w:sz w:val="22"/>
                <w:szCs w:val="22"/>
              </w:rPr>
              <w:t xml:space="preserve">Contract for regular cleaning of overalls. </w:t>
            </w:r>
          </w:p>
          <w:p w14:paraId="676A139B" w14:textId="77777777" w:rsidR="00DC2137" w:rsidRPr="00DC2137" w:rsidRDefault="00DC2137" w:rsidP="00DC2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6F6D6" w14:textId="43852F08" w:rsidR="00DC2137" w:rsidRPr="00DC2137" w:rsidRDefault="00DC2137" w:rsidP="00DC213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C2137">
              <w:rPr>
                <w:rFonts w:ascii="Arial" w:hAnsi="Arial" w:cs="Arial"/>
                <w:sz w:val="22"/>
                <w:szCs w:val="22"/>
              </w:rPr>
              <w:t xml:space="preserve">Workers informed to clean hands thoroughly and use skin creams provided after contact with hazardous substances. </w:t>
            </w:r>
          </w:p>
          <w:p w14:paraId="68FDB942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6F601564" w14:textId="77777777" w:rsidR="00DC2137" w:rsidRPr="00DC2137" w:rsidRDefault="00DC2137" w:rsidP="00DC213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C2137">
              <w:rPr>
                <w:rFonts w:ascii="Arial" w:hAnsi="Arial" w:cs="Arial"/>
                <w:sz w:val="22"/>
                <w:szCs w:val="22"/>
              </w:rPr>
              <w:t xml:space="preserve">Supervisor to start keeping a check that gloves are being used. </w:t>
            </w:r>
          </w:p>
          <w:p w14:paraId="241630A9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5AF88F5E" w14:textId="77777777" w:rsidR="00DC2137" w:rsidRPr="00DC2137" w:rsidRDefault="00DC2137" w:rsidP="00DC213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C2137">
              <w:rPr>
                <w:rFonts w:ascii="Arial" w:hAnsi="Arial" w:cs="Arial"/>
                <w:sz w:val="22"/>
                <w:szCs w:val="22"/>
              </w:rPr>
              <w:t xml:space="preserve">Risks from dermatitis and skin cancer to be explained to workers. </w:t>
            </w:r>
          </w:p>
          <w:p w14:paraId="68B9101C" w14:textId="54217F1C" w:rsidR="00DC2137" w:rsidRPr="00DC2137" w:rsidRDefault="00DC2137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66904F2B" w14:textId="6B286EA8" w:rsidR="00DC2137" w:rsidRPr="00DC2137" w:rsidRDefault="00DC2137" w:rsidP="00DC213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C2137">
              <w:rPr>
                <w:rFonts w:ascii="Arial" w:hAnsi="Arial" w:cs="Arial"/>
                <w:sz w:val="22"/>
                <w:szCs w:val="22"/>
              </w:rPr>
              <w:t>Supervisor</w:t>
            </w:r>
            <w:r w:rsidRPr="00DC2137">
              <w:rPr>
                <w:rFonts w:ascii="Arial" w:hAnsi="Arial" w:cs="Arial"/>
                <w:sz w:val="22"/>
                <w:szCs w:val="22"/>
              </w:rPr>
              <w:t xml:space="preserve"> – currently Stephen Taylor</w:t>
            </w:r>
          </w:p>
          <w:p w14:paraId="1EABFB09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563" w:type="dxa"/>
          </w:tcPr>
          <w:p w14:paraId="46CA3B38" w14:textId="04C82C13" w:rsidR="00A40FB6" w:rsidRPr="00DC2137" w:rsidRDefault="00DC2137" w:rsidP="00C41002">
            <w:pPr>
              <w:pStyle w:val="NoSpacing"/>
              <w:rPr>
                <w:rFonts w:ascii="Arial" w:hAnsi="Arial" w:cs="Arial"/>
                <w:szCs w:val="22"/>
              </w:rPr>
            </w:pPr>
            <w:r w:rsidRPr="00DC2137">
              <w:rPr>
                <w:rFonts w:ascii="Arial" w:hAnsi="Arial" w:cs="Arial"/>
                <w:szCs w:val="22"/>
              </w:rPr>
              <w:t>From now on</w:t>
            </w:r>
          </w:p>
        </w:tc>
      </w:tr>
      <w:tr w:rsidR="00A40FB6" w:rsidRPr="00DC2137" w14:paraId="1EEEE66A" w14:textId="77777777" w:rsidTr="00956F72">
        <w:trPr>
          <w:jc w:val="center"/>
        </w:trPr>
        <w:tc>
          <w:tcPr>
            <w:tcW w:w="1980" w:type="dxa"/>
          </w:tcPr>
          <w:p w14:paraId="0EFFA4EB" w14:textId="77777777" w:rsidR="00583A4D" w:rsidRDefault="00583A4D" w:rsidP="00583A4D">
            <w:pPr>
              <w:rPr>
                <w:rFonts w:eastAsia="Times New Roman"/>
              </w:rPr>
            </w:pPr>
            <w:r>
              <w:t xml:space="preserve">Car engine running inside, toxic exhaust fumes,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carbon monoxide </w:t>
            </w:r>
          </w:p>
          <w:p w14:paraId="52246CE9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10" w:type="dxa"/>
          </w:tcPr>
          <w:p w14:paraId="7067C3AC" w14:textId="77777777" w:rsidR="00583A4D" w:rsidRDefault="00583A4D" w:rsidP="00583A4D">
            <w:pPr>
              <w:rPr>
                <w:rFonts w:eastAsia="Times New Roman"/>
              </w:rPr>
            </w:pPr>
            <w:r>
              <w:t xml:space="preserve">The fumes may cause eye irritation and breathing difficulties. </w:t>
            </w:r>
          </w:p>
          <w:p w14:paraId="5A730B0D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</w:tcPr>
          <w:p w14:paraId="399B5A5F" w14:textId="77777777" w:rsidR="00583A4D" w:rsidRDefault="00583A4D" w:rsidP="00583A4D">
            <w:r>
              <w:t>Car exhaust attached to extractor system when engine is running.</w:t>
            </w:r>
          </w:p>
          <w:p w14:paraId="0B16FC94" w14:textId="77777777" w:rsidR="00583A4D" w:rsidRDefault="00583A4D" w:rsidP="00583A4D"/>
          <w:p w14:paraId="30B5C01E" w14:textId="17E6C4C2" w:rsidR="00583A4D" w:rsidRDefault="00583A4D" w:rsidP="00583A4D">
            <w:pPr>
              <w:rPr>
                <w:rFonts w:eastAsia="Times New Roman"/>
              </w:rPr>
            </w:pPr>
            <w:r>
              <w:t xml:space="preserve">Extractor system maintained and tested to prevent leaks. </w:t>
            </w:r>
          </w:p>
          <w:p w14:paraId="0A7BCB7E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4794B673" w14:textId="77777777" w:rsidR="00583A4D" w:rsidRDefault="00583A4D" w:rsidP="00583A4D">
            <w:pPr>
              <w:rPr>
                <w:rFonts w:eastAsia="Times New Roman"/>
              </w:rPr>
            </w:pPr>
            <w:r>
              <w:t xml:space="preserve">No further action required. </w:t>
            </w:r>
          </w:p>
          <w:p w14:paraId="4A3A451D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387A470C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563" w:type="dxa"/>
          </w:tcPr>
          <w:p w14:paraId="46046536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</w:tr>
      <w:tr w:rsidR="00A40FB6" w:rsidRPr="00DC2137" w14:paraId="045B2F84" w14:textId="77777777" w:rsidTr="00956F72">
        <w:trPr>
          <w:jc w:val="center"/>
        </w:trPr>
        <w:tc>
          <w:tcPr>
            <w:tcW w:w="1980" w:type="dxa"/>
          </w:tcPr>
          <w:p w14:paraId="0BC1F68F" w14:textId="77777777" w:rsidR="00583A4D" w:rsidRDefault="00583A4D" w:rsidP="00583A4D">
            <w:pPr>
              <w:rPr>
                <w:rFonts w:eastAsia="Times New Roman"/>
              </w:rPr>
            </w:pPr>
            <w:r>
              <w:t>Fire Petrol and LPG fires</w:t>
            </w:r>
          </w:p>
          <w:p w14:paraId="4E0A2927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10" w:type="dxa"/>
          </w:tcPr>
          <w:p w14:paraId="3D8FECE0" w14:textId="77777777" w:rsidR="00583A4D" w:rsidRDefault="00583A4D" w:rsidP="00583A4D">
            <w:pPr>
              <w:rPr>
                <w:rFonts w:eastAsia="Times New Roman"/>
              </w:rPr>
            </w:pPr>
            <w:r>
              <w:lastRenderedPageBreak/>
              <w:t xml:space="preserve">If trapped, workers and customers could </w:t>
            </w:r>
            <w:r>
              <w:lastRenderedPageBreak/>
              <w:t xml:space="preserve">suffer fatal injuries from smoke inhalation/burns. </w:t>
            </w:r>
          </w:p>
          <w:p w14:paraId="76D9A34B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</w:tcPr>
          <w:p w14:paraId="18869E7E" w14:textId="77777777" w:rsidR="00956F72" w:rsidRDefault="00583A4D" w:rsidP="00583A4D">
            <w:r>
              <w:lastRenderedPageBreak/>
              <w:t>Fire alarms maintained and tested by manufacturer.</w:t>
            </w:r>
          </w:p>
          <w:p w14:paraId="2BC65AC5" w14:textId="77777777" w:rsidR="00956F72" w:rsidRDefault="00956F72" w:rsidP="00583A4D"/>
          <w:p w14:paraId="5BFDE1E1" w14:textId="77777777" w:rsidR="00956F72" w:rsidRDefault="00583A4D" w:rsidP="00583A4D">
            <w:r>
              <w:t>Extinguishers provided and inspected under contract.</w:t>
            </w:r>
          </w:p>
          <w:p w14:paraId="6CE996BA" w14:textId="77777777" w:rsidR="00956F72" w:rsidRDefault="00956F72" w:rsidP="00583A4D"/>
          <w:p w14:paraId="54508319" w14:textId="77777777" w:rsidR="00956F72" w:rsidRDefault="00583A4D" w:rsidP="00583A4D">
            <w:r>
              <w:t>Special fire exits not needed as all work areas have immediate access to outside.</w:t>
            </w:r>
          </w:p>
          <w:p w14:paraId="488A0FD7" w14:textId="77777777" w:rsidR="00956F72" w:rsidRDefault="00956F72" w:rsidP="00583A4D"/>
          <w:p w14:paraId="31A7D200" w14:textId="77777777" w:rsidR="00956F72" w:rsidRDefault="00583A4D" w:rsidP="00583A4D">
            <w:r>
              <w:t xml:space="preserve">Fuel retriever used to empty vehicle fuel tanks outside. </w:t>
            </w:r>
          </w:p>
          <w:p w14:paraId="673DA7E3" w14:textId="77777777" w:rsidR="00956F72" w:rsidRDefault="00956F72" w:rsidP="00583A4D"/>
          <w:p w14:paraId="2CE2EFBF" w14:textId="77777777" w:rsidR="00956F72" w:rsidRDefault="00583A4D" w:rsidP="00583A4D">
            <w:r>
              <w:t>Spillages cleared immediately</w:t>
            </w:r>
          </w:p>
          <w:p w14:paraId="3B5857C2" w14:textId="77777777" w:rsidR="00956F72" w:rsidRDefault="00956F72" w:rsidP="00583A4D"/>
          <w:p w14:paraId="6543021E" w14:textId="77777777" w:rsidR="00956F72" w:rsidRDefault="00583A4D" w:rsidP="00583A4D">
            <w:r>
              <w:t>Component cleaning in recirculating paraffin system, not petrol.</w:t>
            </w:r>
          </w:p>
          <w:p w14:paraId="012E6E31" w14:textId="77777777" w:rsidR="00956F72" w:rsidRDefault="00956F72" w:rsidP="00583A4D"/>
          <w:p w14:paraId="697C6C79" w14:textId="77777777" w:rsidR="00956F72" w:rsidRDefault="00583A4D" w:rsidP="00583A4D">
            <w:r>
              <w:t>LPG fuelled vehicles parked in safe places.</w:t>
            </w:r>
          </w:p>
          <w:p w14:paraId="552ECFD6" w14:textId="77777777" w:rsidR="00956F72" w:rsidRDefault="00956F72" w:rsidP="00583A4D"/>
          <w:p w14:paraId="413F92AB" w14:textId="655A52FE" w:rsidR="00583A4D" w:rsidRDefault="00583A4D" w:rsidP="00583A4D">
            <w:pPr>
              <w:rPr>
                <w:rFonts w:eastAsia="Times New Roman"/>
              </w:rPr>
            </w:pPr>
            <w:r>
              <w:t>Workers trained in hazards of LPG</w:t>
            </w:r>
          </w:p>
          <w:p w14:paraId="165A6431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6DB42784" w14:textId="77777777" w:rsidR="00583A4D" w:rsidRDefault="00583A4D" w:rsidP="00583A4D">
            <w:pPr>
              <w:rPr>
                <w:rFonts w:eastAsia="Times New Roman"/>
              </w:rPr>
            </w:pPr>
            <w:r>
              <w:lastRenderedPageBreak/>
              <w:t xml:space="preserve">Manager to arrange training on use of </w:t>
            </w:r>
            <w:r>
              <w:lastRenderedPageBreak/>
              <w:t xml:space="preserve">extinguishers for all workers. </w:t>
            </w:r>
          </w:p>
          <w:p w14:paraId="0D345686" w14:textId="77777777" w:rsidR="00A40FB6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09BEB990" w14:textId="77777777" w:rsidR="00583A4D" w:rsidRDefault="00583A4D" w:rsidP="00583A4D">
            <w:pPr>
              <w:rPr>
                <w:rFonts w:eastAsia="Times New Roman"/>
              </w:rPr>
            </w:pPr>
            <w:r>
              <w:t xml:space="preserve">Annual fire drill to be carried out. </w:t>
            </w:r>
          </w:p>
          <w:p w14:paraId="07E2158D" w14:textId="77777777" w:rsidR="00583A4D" w:rsidRDefault="00583A4D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1F966AE2" w14:textId="77DBFF9F" w:rsidR="00583A4D" w:rsidRDefault="00583A4D" w:rsidP="00583A4D">
            <w:pPr>
              <w:rPr>
                <w:rFonts w:eastAsia="Times New Roman"/>
              </w:rPr>
            </w:pPr>
            <w:r>
              <w:t>Brief workers on safe working with petrol</w:t>
            </w:r>
            <w:r>
              <w:t xml:space="preserve"> and LPG</w:t>
            </w:r>
            <w:r>
              <w:t>.</w:t>
            </w:r>
          </w:p>
          <w:p w14:paraId="24C26DAA" w14:textId="74E17212" w:rsidR="00583A4D" w:rsidRPr="00DC2137" w:rsidRDefault="00583A4D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51F5DFA2" w14:textId="4619EA2D" w:rsidR="00A40FB6" w:rsidRPr="00DC2137" w:rsidRDefault="00583A4D" w:rsidP="00C41002">
            <w:pPr>
              <w:pStyle w:val="NoSpacing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Manager</w:t>
            </w:r>
          </w:p>
        </w:tc>
        <w:tc>
          <w:tcPr>
            <w:tcW w:w="1563" w:type="dxa"/>
          </w:tcPr>
          <w:p w14:paraId="609131A0" w14:textId="6E5FE180" w:rsidR="00A40FB6" w:rsidRPr="00DC2137" w:rsidRDefault="00583A4D" w:rsidP="00C41002">
            <w:pPr>
              <w:pStyle w:val="NoSpacing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2022.</w:t>
            </w:r>
          </w:p>
        </w:tc>
      </w:tr>
      <w:tr w:rsidR="00A40FB6" w:rsidRPr="00DC2137" w14:paraId="70729C93" w14:textId="77777777" w:rsidTr="00956F72">
        <w:trPr>
          <w:jc w:val="center"/>
        </w:trPr>
        <w:tc>
          <w:tcPr>
            <w:tcW w:w="1980" w:type="dxa"/>
          </w:tcPr>
          <w:p w14:paraId="47933574" w14:textId="7576848B" w:rsidR="00956F72" w:rsidRDefault="00956F72" w:rsidP="00956F72">
            <w:pPr>
              <w:rPr>
                <w:rFonts w:eastAsia="Times New Roman"/>
              </w:rPr>
            </w:pPr>
            <w:r>
              <w:t xml:space="preserve">Battery charging </w:t>
            </w:r>
          </w:p>
          <w:p w14:paraId="393A7BC6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10" w:type="dxa"/>
          </w:tcPr>
          <w:p w14:paraId="7228D3B9" w14:textId="77777777" w:rsidR="00956F72" w:rsidRDefault="00956F72" w:rsidP="00956F72">
            <w:pPr>
              <w:rPr>
                <w:rFonts w:eastAsia="Times New Roman"/>
              </w:rPr>
            </w:pPr>
            <w:r>
              <w:t xml:space="preserve">Workers could suffer burns from contact with battery acid while charging, particularly if battery is overcharged and explodes. </w:t>
            </w:r>
          </w:p>
          <w:p w14:paraId="13AB23D7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</w:tcPr>
          <w:p w14:paraId="10B6B0A7" w14:textId="77777777" w:rsidR="00956F72" w:rsidRDefault="00956F72" w:rsidP="00956F72">
            <w:r>
              <w:t>Proprietary charger, installed by electrician, is used in accordance with instructions.</w:t>
            </w:r>
          </w:p>
          <w:p w14:paraId="6210901C" w14:textId="77777777" w:rsidR="00956F72" w:rsidRDefault="00956F72" w:rsidP="00956F72"/>
          <w:p w14:paraId="477A8F8A" w14:textId="4BA3B2D6" w:rsidR="00956F72" w:rsidRDefault="00956F72" w:rsidP="00956F72">
            <w:pPr>
              <w:rPr>
                <w:rFonts w:eastAsia="Times New Roman"/>
              </w:rPr>
            </w:pPr>
            <w:r>
              <w:t xml:space="preserve">Acid-resistant gloves and goggles supplied and used. </w:t>
            </w:r>
          </w:p>
          <w:p w14:paraId="278A9878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20A17620" w14:textId="77777777" w:rsidR="00956F72" w:rsidRDefault="00956F72" w:rsidP="00956F72">
            <w:pPr>
              <w:rPr>
                <w:rFonts w:eastAsia="Times New Roman"/>
              </w:rPr>
            </w:pPr>
            <w:r>
              <w:t>No further action required.</w:t>
            </w:r>
          </w:p>
          <w:p w14:paraId="0B07F143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4ABF5D9F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563" w:type="dxa"/>
          </w:tcPr>
          <w:p w14:paraId="2A778523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</w:tr>
      <w:tr w:rsidR="00A40FB6" w:rsidRPr="00DC2137" w14:paraId="2C0D8772" w14:textId="77777777" w:rsidTr="00956F72">
        <w:trPr>
          <w:jc w:val="center"/>
        </w:trPr>
        <w:tc>
          <w:tcPr>
            <w:tcW w:w="1980" w:type="dxa"/>
          </w:tcPr>
          <w:p w14:paraId="2FB447A6" w14:textId="77777777" w:rsidR="00956F72" w:rsidRDefault="00956F72" w:rsidP="00956F72">
            <w:r>
              <w:lastRenderedPageBreak/>
              <w:t xml:space="preserve">Electrical equipment </w:t>
            </w:r>
          </w:p>
          <w:p w14:paraId="135D3C07" w14:textId="77777777" w:rsidR="00956F72" w:rsidRDefault="00956F72" w:rsidP="00956F72"/>
          <w:p w14:paraId="0F434B37" w14:textId="322D6A8C" w:rsidR="00956F72" w:rsidRDefault="00956F72" w:rsidP="00956F72">
            <w:pPr>
              <w:rPr>
                <w:rFonts w:eastAsia="Times New Roman"/>
              </w:rPr>
            </w:pPr>
            <w:r>
              <w:t xml:space="preserve">Portable appliances,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hand lamps </w:t>
            </w:r>
          </w:p>
          <w:p w14:paraId="77EDA3F1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10" w:type="dxa"/>
          </w:tcPr>
          <w:p w14:paraId="2D210BB8" w14:textId="77777777" w:rsidR="00956F72" w:rsidRDefault="00956F72" w:rsidP="00956F72">
            <w:pPr>
              <w:rPr>
                <w:rFonts w:eastAsia="Times New Roman"/>
              </w:rPr>
            </w:pPr>
            <w:r>
              <w:t xml:space="preserve">Workers could get electrical shocks or burns from faulty electrical equipment or on installation. Electrical faults can also lead to fires. </w:t>
            </w:r>
          </w:p>
          <w:p w14:paraId="72B74E28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</w:tcPr>
          <w:p w14:paraId="2B807C90" w14:textId="77777777" w:rsidR="00956F72" w:rsidRDefault="00956F72" w:rsidP="00956F72">
            <w:r>
              <w:t>Low-voltage 24 V hand lamps used.</w:t>
            </w:r>
          </w:p>
          <w:p w14:paraId="16A72643" w14:textId="77777777" w:rsidR="00956F72" w:rsidRDefault="00956F72" w:rsidP="00956F72"/>
          <w:p w14:paraId="5E819634" w14:textId="77777777" w:rsidR="00956F72" w:rsidRDefault="00956F72" w:rsidP="00956F72">
            <w:r>
              <w:t xml:space="preserve">Residual current device (RCD) built into main switchboard. </w:t>
            </w:r>
          </w:p>
          <w:p w14:paraId="4B6632A4" w14:textId="77777777" w:rsidR="00956F72" w:rsidRDefault="00956F72" w:rsidP="00956F72"/>
          <w:p w14:paraId="39E158F3" w14:textId="77777777" w:rsidR="00956F72" w:rsidRDefault="00956F72" w:rsidP="00956F72">
            <w:r>
              <w:t xml:space="preserve">A few 240 V tools are used. All have industrial plugs and leads. </w:t>
            </w:r>
          </w:p>
          <w:p w14:paraId="43D29E1F" w14:textId="77777777" w:rsidR="00956F72" w:rsidRDefault="00956F72" w:rsidP="00956F72"/>
          <w:p w14:paraId="7D3E4D3D" w14:textId="0208EFBF" w:rsidR="00A40FB6" w:rsidRPr="00DC2137" w:rsidRDefault="00956F72" w:rsidP="00956F72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Testing carried out annually on all portable 240 V tools and workers are trained to carry out pre-use visual checks and report defects. </w:t>
            </w:r>
          </w:p>
        </w:tc>
        <w:tc>
          <w:tcPr>
            <w:tcW w:w="2268" w:type="dxa"/>
          </w:tcPr>
          <w:p w14:paraId="45142C01" w14:textId="77777777" w:rsidR="00956F72" w:rsidRDefault="00956F72" w:rsidP="00956F72">
            <w:pPr>
              <w:rPr>
                <w:rFonts w:eastAsia="Times New Roman"/>
              </w:rPr>
            </w:pPr>
            <w:r>
              <w:t xml:space="preserve">Manager to assess suitability of replacing 240 V tools with air-powered or 110 V alternatives. </w:t>
            </w:r>
          </w:p>
          <w:p w14:paraId="5A260EFA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62B495FC" w14:textId="77777777" w:rsidR="00956F72" w:rsidRDefault="00956F72" w:rsidP="00956F72">
            <w:pPr>
              <w:rPr>
                <w:rFonts w:eastAsia="Times New Roman"/>
              </w:rPr>
            </w:pPr>
            <w:r>
              <w:t>Manager</w:t>
            </w:r>
          </w:p>
          <w:p w14:paraId="0119635E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563" w:type="dxa"/>
          </w:tcPr>
          <w:p w14:paraId="4605B8C2" w14:textId="4784C427" w:rsidR="00A40FB6" w:rsidRPr="00DC2137" w:rsidRDefault="00956F72" w:rsidP="00C41002">
            <w:pPr>
              <w:pStyle w:val="NoSpacing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2022</w:t>
            </w:r>
          </w:p>
        </w:tc>
      </w:tr>
      <w:tr w:rsidR="00A40FB6" w:rsidRPr="00DC2137" w14:paraId="454D01E2" w14:textId="77777777" w:rsidTr="00956F72">
        <w:trPr>
          <w:jc w:val="center"/>
        </w:trPr>
        <w:tc>
          <w:tcPr>
            <w:tcW w:w="1980" w:type="dxa"/>
          </w:tcPr>
          <w:p w14:paraId="592488D8" w14:textId="77777777" w:rsidR="00956F72" w:rsidRDefault="00956F72" w:rsidP="00956F72">
            <w:r>
              <w:t xml:space="preserve">Manual handling </w:t>
            </w:r>
          </w:p>
          <w:p w14:paraId="22B12D06" w14:textId="77777777" w:rsidR="00956F72" w:rsidRDefault="00956F72" w:rsidP="00956F72"/>
          <w:p w14:paraId="115F4BF8" w14:textId="69A2B972" w:rsidR="00956F72" w:rsidRDefault="00956F72" w:rsidP="00956F72">
            <w:pPr>
              <w:rPr>
                <w:rFonts w:eastAsia="Times New Roman"/>
              </w:rPr>
            </w:pPr>
            <w:r>
              <w:t xml:space="preserve">Movement of components </w:t>
            </w:r>
          </w:p>
          <w:p w14:paraId="1E11E5A6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10" w:type="dxa"/>
          </w:tcPr>
          <w:p w14:paraId="46B18225" w14:textId="77777777" w:rsidR="00956F72" w:rsidRDefault="00956F72" w:rsidP="00956F72">
            <w:pPr>
              <w:rPr>
                <w:rFonts w:eastAsia="Times New Roman"/>
              </w:rPr>
            </w:pPr>
            <w:r>
              <w:t xml:space="preserve">Workers risk injuries or back pain or pain elsewhere from handling heavy and/or bulky objects. </w:t>
            </w:r>
          </w:p>
          <w:p w14:paraId="2FA3E4DA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</w:tcPr>
          <w:p w14:paraId="67421CB4" w14:textId="77777777" w:rsidR="00956F72" w:rsidRDefault="00956F72" w:rsidP="00956F72">
            <w:r>
              <w:t>Workers are trained in safe manual handling and to ensure contractors follow safe manual handling techniques.</w:t>
            </w:r>
          </w:p>
          <w:p w14:paraId="2808C562" w14:textId="77777777" w:rsidR="00956F72" w:rsidRDefault="00956F72" w:rsidP="00956F72"/>
          <w:p w14:paraId="3B4E6DD9" w14:textId="6E540320" w:rsidR="00956F72" w:rsidRDefault="00956F72" w:rsidP="00956F72">
            <w:pPr>
              <w:rPr>
                <w:rFonts w:eastAsia="Times New Roman"/>
              </w:rPr>
            </w:pPr>
            <w:r>
              <w:t xml:space="preserve">Manual handling aids are available,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lift truck. </w:t>
            </w:r>
          </w:p>
          <w:p w14:paraId="3D8F46FA" w14:textId="77777777" w:rsidR="00A40FB6" w:rsidRPr="00DC2137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508BD0BC" w14:textId="77777777" w:rsidR="00956F72" w:rsidRDefault="00956F72" w:rsidP="00956F72">
            <w:pPr>
              <w:rPr>
                <w:rFonts w:eastAsia="Times New Roman"/>
              </w:rPr>
            </w:pPr>
            <w:r>
              <w:t xml:space="preserve">Manager to arrange manual handling training for the workers in the store. </w:t>
            </w:r>
          </w:p>
          <w:p w14:paraId="351CBAEF" w14:textId="77777777" w:rsidR="00A40FB6" w:rsidRDefault="00A40FB6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  <w:p w14:paraId="682FC5BC" w14:textId="1533DFA3" w:rsidR="00956F72" w:rsidRDefault="00956F72" w:rsidP="00956F72">
            <w:r>
              <w:t>Brief workers on handling tyres</w:t>
            </w:r>
            <w:r>
              <w:t>.</w:t>
            </w:r>
          </w:p>
          <w:p w14:paraId="021731B5" w14:textId="4EDA96CA" w:rsidR="00956F72" w:rsidRDefault="00956F72" w:rsidP="00956F72"/>
          <w:p w14:paraId="32D79967" w14:textId="77777777" w:rsidR="00956F72" w:rsidRDefault="00956F72" w:rsidP="00956F72">
            <w:pPr>
              <w:rPr>
                <w:rFonts w:eastAsia="Times New Roman"/>
              </w:rPr>
            </w:pPr>
          </w:p>
          <w:p w14:paraId="3CA2BF1C" w14:textId="1ED38EDF" w:rsidR="00956F72" w:rsidRPr="00DC2137" w:rsidRDefault="00956F72" w:rsidP="00C41002">
            <w:pPr>
              <w:pStyle w:val="NoSpacing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4A8A6A4A" w14:textId="7267A66B" w:rsidR="00A40FB6" w:rsidRPr="00DC2137" w:rsidRDefault="00956F72" w:rsidP="00C41002">
            <w:pPr>
              <w:pStyle w:val="NoSpacing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Manager</w:t>
            </w:r>
          </w:p>
        </w:tc>
        <w:tc>
          <w:tcPr>
            <w:tcW w:w="1563" w:type="dxa"/>
          </w:tcPr>
          <w:p w14:paraId="3B1C7FE9" w14:textId="1754099F" w:rsidR="00A40FB6" w:rsidRPr="00DC2137" w:rsidRDefault="00956F72" w:rsidP="00C41002">
            <w:pPr>
              <w:pStyle w:val="NoSpacing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2022</w:t>
            </w:r>
          </w:p>
        </w:tc>
      </w:tr>
    </w:tbl>
    <w:p w14:paraId="05AC9571" w14:textId="77777777" w:rsidR="00562DE9" w:rsidRPr="00DC2137" w:rsidRDefault="00562DE9">
      <w:pPr>
        <w:rPr>
          <w:rFonts w:ascii="Arial" w:hAnsi="Arial" w:cs="Arial"/>
          <w:color w:val="000000" w:themeColor="text1"/>
        </w:rPr>
      </w:pPr>
    </w:p>
    <w:sectPr w:rsidR="00562DE9" w:rsidRPr="00DC2137" w:rsidSect="00562DE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E9"/>
    <w:rsid w:val="003658F2"/>
    <w:rsid w:val="00431C60"/>
    <w:rsid w:val="00560A22"/>
    <w:rsid w:val="00562DE9"/>
    <w:rsid w:val="00583A4D"/>
    <w:rsid w:val="00956F72"/>
    <w:rsid w:val="00A40FB6"/>
    <w:rsid w:val="00D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99B71"/>
  <w15:chartTrackingRefBased/>
  <w15:docId w15:val="{EF88667B-8844-7D4C-8C76-7E27854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562DE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562DE9"/>
    <w:rPr>
      <w:rFonts w:ascii="Helvetica" w:eastAsiaTheme="majorEastAsia" w:hAnsi="Helvetica" w:cstheme="majorBidi"/>
      <w:b/>
      <w:bCs/>
      <w:color w:val="FFFFFF" w:themeColor="background1"/>
    </w:rPr>
  </w:style>
  <w:style w:type="table" w:styleId="TableGrid">
    <w:name w:val="Table Grid"/>
    <w:basedOn w:val="TableNormal"/>
    <w:uiPriority w:val="59"/>
    <w:rsid w:val="00562DE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able"/>
    <w:uiPriority w:val="1"/>
    <w:qFormat/>
    <w:rsid w:val="00562DE9"/>
    <w:rPr>
      <w:rFonts w:ascii="Helvetica" w:eastAsiaTheme="minorEastAsi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Kelly</dc:creator>
  <cp:keywords/>
  <dc:description/>
  <cp:lastModifiedBy>Alex Kelly</cp:lastModifiedBy>
  <cp:revision>2</cp:revision>
  <dcterms:created xsi:type="dcterms:W3CDTF">2022-02-08T21:20:00Z</dcterms:created>
  <dcterms:modified xsi:type="dcterms:W3CDTF">2022-02-08T21:20:00Z</dcterms:modified>
</cp:coreProperties>
</file>